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15B98" w14:textId="00DBD941" w:rsidR="008B6AA1" w:rsidRPr="008B6AA1" w:rsidRDefault="0028798F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OGŁOSZENIE O NABORZE </w:t>
      </w:r>
      <w:r w:rsidR="00C532F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Nr </w:t>
      </w:r>
      <w:r w:rsidR="007C043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10</w:t>
      </w:r>
      <w:r w:rsidR="008B6AA1" w:rsidRPr="008B6AA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</w:t>
      </w:r>
      <w:r w:rsidR="00F17EB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</w:t>
      </w:r>
    </w:p>
    <w:p w14:paraId="42C3A5CB" w14:textId="77777777" w:rsidR="008B6AA1" w:rsidRDefault="008B6AA1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BC32D6" w14:textId="77777777" w:rsidR="008B6AA1" w:rsidRDefault="008B6AA1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Lokalna Grupa Działania Stowarzyszenie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5CF730A1" w14:textId="77777777" w:rsidR="008B6AA1" w:rsidRDefault="008B6AA1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Zielony Pierścień Tarnowa</w:t>
      </w:r>
    </w:p>
    <w:p w14:paraId="1211781E" w14:textId="77777777" w:rsidR="008B6AA1" w:rsidRPr="008B6AA1" w:rsidRDefault="008B6AA1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działające na terenie gmin:</w:t>
      </w:r>
    </w:p>
    <w:p w14:paraId="4339D264" w14:textId="77777777" w:rsidR="008B6AA1" w:rsidRPr="008B6AA1" w:rsidRDefault="008B6AA1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Lisia Góra, Skrzyszów, Tarnów, Wierzchosławice, Wietrzychowice, Żabno, </w:t>
      </w:r>
    </w:p>
    <w:p w14:paraId="1C4928B6" w14:textId="77777777" w:rsidR="008B6AA1" w:rsidRPr="008B6AA1" w:rsidRDefault="008B6AA1" w:rsidP="008B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o możliwości składania wniosków o przyznanie pomocy na operacje z zakresu:</w:t>
      </w:r>
    </w:p>
    <w:p w14:paraId="3DAB948D" w14:textId="77777777" w:rsidR="008B6AA1" w:rsidRPr="008B6AA1" w:rsidRDefault="008B6AA1" w:rsidP="008B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454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rozwoju</w:t>
      </w:r>
      <w:r w:rsidRPr="008B6A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ogólnodostępnej i niekomercyjnej infrastruktury turystycznej </w:t>
      </w:r>
      <w:r w:rsidR="000E4C5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</w:r>
      <w:r w:rsidRPr="008B6A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lub rekreacyjnej, lub kulturalnej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objętym strategią rozwoju lokalnego kierowanego przez społeczność, zwaną dalej LSR, w ramach poddziałania </w:t>
      </w:r>
      <w:r w:rsidRPr="008B6A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"Wsparcie na wdrażanie operacji </w:t>
      </w:r>
      <w:r w:rsidR="000E4C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8B6A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ramach strategii rozwoju lokalnego kierowanego przez społeczność", 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objętego Programem Rozwoju Obszarów Wiejskich na lata 2014-2020 z udziałem środków Europejskiego Funduszu Rolnego na rzecz Rozwoju Obszarów Wiejskich.</w:t>
      </w:r>
    </w:p>
    <w:p w14:paraId="7A6EB52B" w14:textId="77777777" w:rsidR="008B6AA1" w:rsidRPr="008B6AA1" w:rsidRDefault="008B6AA1" w:rsidP="008B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4292B8F" w14:textId="77777777" w:rsidR="008B6AA1" w:rsidRPr="008B6AA1" w:rsidRDefault="008B6AA1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udzielane jest: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formie refundacji:</w:t>
      </w:r>
    </w:p>
    <w:p w14:paraId="3A78C705" w14:textId="77777777" w:rsidR="008B6AA1" w:rsidRPr="008B6AA1" w:rsidRDefault="008B6AA1" w:rsidP="000E4C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63,63% kosztów kwalif</w:t>
      </w:r>
      <w:r w:rsidR="006948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ikowalnych w przypadku jednostek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sektora finansów publicznych</w:t>
      </w:r>
      <w:r w:rsidR="00365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4677DBE4" w14:textId="77777777" w:rsidR="008B6AA1" w:rsidRPr="008B6AA1" w:rsidRDefault="008B6AA1" w:rsidP="000E4C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70%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kosztów kwalifikowalnych w przypadku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5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podmiotów prowadzących działalność gospodarczą,</w:t>
      </w:r>
    </w:p>
    <w:p w14:paraId="7F3B81D5" w14:textId="77777777" w:rsidR="008B6AA1" w:rsidRPr="008B6AA1" w:rsidRDefault="008B6AA1" w:rsidP="000E4C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100% kosztów kwalifikowalnych w przypadku pozostałych podmiotów</w:t>
      </w:r>
      <w:r w:rsidR="00365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28F0B793" w14:textId="666D3854" w:rsidR="008B6AA1" w:rsidRPr="008B6AA1" w:rsidRDefault="008B6AA1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dostępnych środków w ramach naboru wynosi: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17EBE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1</w:t>
      </w:r>
      <w:r w:rsidR="007C043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19</w:t>
      </w:r>
      <w:r w:rsidRPr="000E4C5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</w:t>
      </w:r>
      <w:r w:rsidR="007C043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3</w:t>
      </w:r>
      <w:r w:rsidRPr="000E4C5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00,00 zł.</w:t>
      </w:r>
    </w:p>
    <w:p w14:paraId="35BF4B29" w14:textId="77777777" w:rsidR="008B6AA1" w:rsidRPr="008B6AA1" w:rsidRDefault="008B6AA1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Minimalna całkowita wartość operacji wynosi nie mniej niż </w:t>
      </w:r>
      <w:r w:rsidR="000E4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50 000,00. zł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6B325AF" w14:textId="77777777" w:rsidR="008B6AA1" w:rsidRPr="008B6AA1" w:rsidRDefault="008B6AA1" w:rsidP="008B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1B9707C" w14:textId="77777777" w:rsidR="008B6AA1" w:rsidRPr="008B6AA1" w:rsidRDefault="008B6AA1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przyznanie pomocy można składać w terminie:</w:t>
      </w:r>
    </w:p>
    <w:p w14:paraId="621D0A94" w14:textId="5AD358CF" w:rsidR="008B6AA1" w:rsidRPr="000E4C51" w:rsidRDefault="00715DC7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od </w:t>
      </w:r>
      <w:r w:rsidR="007C043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16</w:t>
      </w:r>
      <w:r w:rsidR="00C4543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</w:t>
      </w:r>
      <w:r w:rsidR="0028798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do </w:t>
      </w:r>
      <w:r w:rsidR="007C043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30</w:t>
      </w:r>
      <w:r w:rsidR="00C4543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</w:t>
      </w:r>
      <w:r w:rsidR="004E78FE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l</w:t>
      </w:r>
      <w:r w:rsidR="007C043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istopada</w:t>
      </w:r>
      <w:r w:rsidR="008B6AA1" w:rsidRPr="000E4C5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20</w:t>
      </w:r>
      <w:r w:rsidR="00E32E4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20</w:t>
      </w:r>
      <w:r w:rsidR="008B6AA1" w:rsidRPr="000E4C5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r.</w:t>
      </w:r>
    </w:p>
    <w:p w14:paraId="1C524BBD" w14:textId="152414AA" w:rsidR="008B6AA1" w:rsidRDefault="007C043B" w:rsidP="008B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043B">
        <w:rPr>
          <w:noProof/>
        </w:rPr>
        <w:drawing>
          <wp:inline distT="0" distB="0" distL="0" distR="0" wp14:anchorId="3F912C28" wp14:editId="2D6939EF">
            <wp:extent cx="5760720" cy="10566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AA1"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tematyczny operacji:</w:t>
      </w:r>
    </w:p>
    <w:p w14:paraId="1C304716" w14:textId="77777777" w:rsidR="0069483A" w:rsidRDefault="0069483A" w:rsidP="008B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4C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 ogólny 3.0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948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Poprawa oferty spędzania czasu wolnego na obszarze realizacji LSR</w:t>
      </w:r>
      <w:r w:rsidR="00120CF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.</w:t>
      </w:r>
    </w:p>
    <w:p w14:paraId="0323DE07" w14:textId="77777777" w:rsidR="0069483A" w:rsidRPr="0069483A" w:rsidRDefault="0069483A" w:rsidP="00522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E4C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 szczegółowy 3.1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E4C5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zrost dostępu do obiektów infrastruktury turystycznej i rekreacyjnej wykorzystującej potencjał terenowy obszaru: ścieżek i szlaków rowerowych,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nordic-walking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, szlaków konnych, miejsc aktywnego spędzania czasu na powietrzu oraz kąpielisk i miejsc rekreacji wodnej</w:t>
      </w:r>
      <w:r w:rsidR="00120CF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.</w:t>
      </w:r>
    </w:p>
    <w:p w14:paraId="12096D84" w14:textId="38E04B5C" w:rsidR="008B6AA1" w:rsidRDefault="008B6AA1" w:rsidP="00120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0E4C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Przedsięwzięcie 3.1.1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E4C5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B</w:t>
      </w:r>
      <w:r w:rsidRPr="000E4C51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pl-PL"/>
        </w:rPr>
        <w:t>udowa ścieżek i wytyczenie</w:t>
      </w:r>
      <w:r w:rsidR="00AD44B9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pl-PL"/>
        </w:rPr>
        <w:t xml:space="preserve"> szlaków rowerowych, </w:t>
      </w:r>
      <w:proofErr w:type="spellStart"/>
      <w:r w:rsidR="00AD44B9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pl-PL"/>
        </w:rPr>
        <w:t>nordic-wal</w:t>
      </w:r>
      <w:r w:rsidRPr="000E4C51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pl-PL"/>
        </w:rPr>
        <w:t>king</w:t>
      </w:r>
      <w:proofErr w:type="spellEnd"/>
      <w:r w:rsidRPr="000E4C51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pl-PL"/>
        </w:rPr>
        <w:br/>
        <w:t>i szlaków konnych.</w:t>
      </w:r>
      <w:r w:rsidRPr="000E4C51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</w:t>
      </w:r>
    </w:p>
    <w:p w14:paraId="0FB7D17B" w14:textId="77777777" w:rsidR="007C043B" w:rsidRPr="000E4C51" w:rsidRDefault="007C043B" w:rsidP="00120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14:paraId="0EBB1290" w14:textId="77777777" w:rsidR="000E4C51" w:rsidRDefault="008B6AA1" w:rsidP="008B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8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Wskaźnik produktu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39C3CBDF" w14:textId="6C9A85D8" w:rsidR="008B6AA1" w:rsidRPr="004A1B5D" w:rsidRDefault="008B6AA1" w:rsidP="008B6AA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</w:pPr>
      <w:r w:rsidRPr="004A1B5D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  <w:t>Liczba kilometrów wybudowanych ścieżek i wytyczonych szlaków:</w:t>
      </w:r>
      <w:r w:rsidRPr="004A1B5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pl-PL"/>
        </w:rPr>
        <w:t xml:space="preserve"> </w:t>
      </w:r>
      <w:r w:rsidR="00F17EBE" w:rsidRPr="004A1B5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pl-PL"/>
        </w:rPr>
        <w:t>1</w:t>
      </w:r>
      <w:r w:rsidR="007C043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pl-PL"/>
        </w:rPr>
        <w:t>5</w:t>
      </w:r>
      <w:r w:rsidR="004A1B5D" w:rsidRPr="004A1B5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pl-PL"/>
        </w:rPr>
        <w:t>,</w:t>
      </w:r>
      <w:r w:rsidR="007C043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pl-PL"/>
        </w:rPr>
        <w:t>3</w:t>
      </w:r>
      <w:r w:rsidR="004A1B5D" w:rsidRPr="004A1B5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pl-PL"/>
        </w:rPr>
        <w:t>0</w:t>
      </w:r>
      <w:r w:rsidRPr="004A1B5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pl-PL"/>
        </w:rPr>
        <w:t xml:space="preserve"> km</w:t>
      </w:r>
      <w:r w:rsidRPr="004A1B5D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  <w:t xml:space="preserve">, </w:t>
      </w:r>
    </w:p>
    <w:p w14:paraId="2770EE46" w14:textId="4AAED017" w:rsidR="008B6AA1" w:rsidRPr="000E4C51" w:rsidRDefault="008B6AA1" w:rsidP="008B6AA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</w:pPr>
      <w:r w:rsidRPr="004A1B5D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  <w:t xml:space="preserve">Liczba nowych lub zmodernizowanych obiektów infrastruktury turystycznej i rekreacyjnej: </w:t>
      </w:r>
      <w:r w:rsidR="007C043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pl-PL"/>
        </w:rPr>
        <w:t>3</w:t>
      </w:r>
      <w:r w:rsidR="00120CFB" w:rsidRPr="004A1B5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pl-PL"/>
        </w:rPr>
        <w:t>.</w:t>
      </w:r>
    </w:p>
    <w:p w14:paraId="3271B91D" w14:textId="77777777" w:rsidR="0069483A" w:rsidRDefault="0069483A" w:rsidP="008B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FD76487" w14:textId="77777777" w:rsidR="008B6AA1" w:rsidRPr="008B6AA1" w:rsidRDefault="008B6AA1" w:rsidP="008B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udzielania wsparcia:</w:t>
      </w:r>
    </w:p>
    <w:p w14:paraId="15386477" w14:textId="77777777" w:rsidR="008B6AA1" w:rsidRPr="008B6AA1" w:rsidRDefault="008B6AA1" w:rsidP="000E4C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kompletu wymaganej dokumentacji w miejscu i terminie podanym </w:t>
      </w:r>
      <w:r w:rsidR="000E4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ogłoszeniu </w:t>
      </w:r>
      <w:r w:rsidR="00C532F7"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C532F7" w:rsidRPr="00AC2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egzemplarze wniosku o przyznanie pomocy wraz z niezbędnymi załącznikami </w:t>
      </w:r>
      <w:r w:rsidR="00C532F7">
        <w:rPr>
          <w:rFonts w:ascii="Times New Roman" w:eastAsia="Times New Roman" w:hAnsi="Times New Roman" w:cs="Times New Roman"/>
          <w:sz w:val="24"/>
          <w:szCs w:val="24"/>
          <w:lang w:eastAsia="pl-PL"/>
        </w:rPr>
        <w:t>w wersji papierowej pozostawione w B</w:t>
      </w:r>
      <w:r w:rsidR="00C532F7" w:rsidRPr="00AC2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iurze </w:t>
      </w:r>
      <w:r w:rsidR="00C53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LGD </w:t>
      </w:r>
      <w:r w:rsidR="00C532F7" w:rsidRPr="00AC21E7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wersji elektroniczne</w:t>
      </w:r>
      <w:r w:rsidR="00C532F7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C532F7" w:rsidRPr="00AC2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zapisanej na płycie cd/</w:t>
      </w:r>
      <w:proofErr w:type="spellStart"/>
      <w:r w:rsidR="00C532F7" w:rsidRPr="00AC21E7">
        <w:rPr>
          <w:rFonts w:ascii="Times New Roman" w:eastAsia="Times New Roman" w:hAnsi="Times New Roman" w:cs="Times New Roman"/>
          <w:sz w:val="24"/>
          <w:szCs w:val="24"/>
          <w:lang w:eastAsia="pl-PL"/>
        </w:rPr>
        <w:t>dvd</w:t>
      </w:r>
      <w:proofErr w:type="spellEnd"/>
      <w:r w:rsidR="00C532F7"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72DF68" w14:textId="77777777" w:rsidR="008B6AA1" w:rsidRPr="008B6AA1" w:rsidRDefault="008B6AA1" w:rsidP="000E4C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operacji ze Strategią Rozwoju Lokalnego kierowanego przez społeczność (LSR).</w:t>
      </w:r>
    </w:p>
    <w:p w14:paraId="64F158C5" w14:textId="77777777" w:rsidR="008B6AA1" w:rsidRPr="008B6AA1" w:rsidRDefault="008B6AA1" w:rsidP="000E4C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operacji z lokalnymi kryteriami wyboru operacji oraz uzyskanie minimalnej liczby punktów w ramach tych kryteriów.</w:t>
      </w:r>
    </w:p>
    <w:p w14:paraId="19E75C0E" w14:textId="77777777" w:rsidR="008B6AA1" w:rsidRPr="008B6AA1" w:rsidRDefault="008B6AA1" w:rsidP="000E4C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operacji ze specyficznymi kryteriami wyboru operacji (jeśli dotyczy).</w:t>
      </w:r>
    </w:p>
    <w:p w14:paraId="5BC33A6F" w14:textId="77777777" w:rsidR="008B6AA1" w:rsidRPr="008B6AA1" w:rsidRDefault="008B6AA1" w:rsidP="000E4C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operacji z warunkami przyznania pomocy określonymi w PROW na lata 2014-2020.</w:t>
      </w:r>
    </w:p>
    <w:p w14:paraId="6BA59AC0" w14:textId="77777777" w:rsidR="008B6AA1" w:rsidRPr="008B6AA1" w:rsidRDefault="008B6AA1" w:rsidP="008B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Kryteria wyboru operacji: </w:t>
      </w:r>
    </w:p>
    <w:p w14:paraId="4B2E9D34" w14:textId="77777777" w:rsidR="008B6AA1" w:rsidRPr="008B6AA1" w:rsidRDefault="008B6AA1" w:rsidP="008B6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Lokalne kryteria wyboru operacji oraz specyficzne kryteria wyboru operacji znajdują się </w:t>
      </w:r>
      <w:r w:rsidR="000E4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LGD - www.lgdzpt.pl oraz w wersji papierowej w Biurze LGD.</w:t>
      </w:r>
    </w:p>
    <w:p w14:paraId="7F7CCC15" w14:textId="77777777" w:rsidR="007C043B" w:rsidRDefault="007C043B" w:rsidP="007C0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Minimalna liczba punktów, których uzyskanie jest warunkiem wyboru operacji wynosi:</w:t>
      </w:r>
    </w:p>
    <w:p w14:paraId="71AE4E58" w14:textId="77777777" w:rsidR="007C043B" w:rsidRPr="008D2486" w:rsidRDefault="007C043B" w:rsidP="007C043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 punktów z 14 punktów </w:t>
      </w:r>
      <w:r w:rsidRPr="008D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stanowiących maksymalną liczbę punktów możliwych </w:t>
      </w:r>
      <w:r w:rsidRPr="008D2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uzyskania w ramach lokalnych kryteriów wyboru operacji dla jednostek sektora finansów publicznych,</w:t>
      </w:r>
    </w:p>
    <w:p w14:paraId="47007B88" w14:textId="77777777" w:rsidR="007C043B" w:rsidRPr="008D2486" w:rsidRDefault="007C043B" w:rsidP="007C043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 punktów z 16 punktów </w:t>
      </w:r>
      <w:r w:rsidRPr="008D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stanowiących maksymalną liczbę punktów możliwych </w:t>
      </w:r>
      <w:r w:rsidRPr="008D2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uzyskania  w ramach lokalnych kryteriów wyboru operacji. </w:t>
      </w:r>
    </w:p>
    <w:p w14:paraId="6E47F293" w14:textId="77777777" w:rsidR="008B6AA1" w:rsidRPr="008B6AA1" w:rsidRDefault="008B6AA1" w:rsidP="008B6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wniosku o przyznanie pomocy, wniosku o płatność oraz projekt umowy </w:t>
      </w:r>
      <w:r w:rsidR="000E4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przyznanie pomocy dostępne są na stronie internetowej Urzędu Marszałkowskiego Województwa Małopolskiego - </w:t>
      </w:r>
      <w:hyperlink r:id="rId8" w:history="1">
        <w:r w:rsidRPr="008B6AA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http://www.prow.malopolska.pl/</w:t>
        </w:r>
      </w:hyperlink>
    </w:p>
    <w:p w14:paraId="4FA38F84" w14:textId="77777777" w:rsidR="007C043B" w:rsidRDefault="007C043B" w:rsidP="007C043B">
      <w:pPr>
        <w:tabs>
          <w:tab w:val="left" w:pos="496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wniosku o przyznanie pomocy, formularz wniosku o płatność, formularz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przyznanie pomocy, LSR, kryteria wyboru operacji są udostępnione na stronie: Lokalnej Grupy Działania Stowarzyszenia 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Zielony Pierścień Tarnowa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E56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5630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3B2390">
        <w:rPr>
          <w:rFonts w:ascii="Times New Roman" w:hAnsi="Times New Roman" w:cs="Times New Roman"/>
          <w:sz w:val="24"/>
          <w:szCs w:val="24"/>
        </w:rPr>
        <w:t>po uprzednim uzgodnieniu terminu oraz godziny</w:t>
      </w:r>
      <w:r w:rsidRPr="000C3AC4">
        <w:rPr>
          <w:color w:val="FF0000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wglądu w Biurze Lokalnej Grupy Działania miejscowość: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Tarnów, ul. Dąbrowskiego 21, od poniedziałku do piątku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8.30 do 15.30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779CDD1" w14:textId="77777777" w:rsidR="00365847" w:rsidRDefault="00365847" w:rsidP="008B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6D9CB0E" w14:textId="77777777" w:rsidR="008B6AA1" w:rsidRPr="008B6AA1" w:rsidRDefault="008B6AA1" w:rsidP="008B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Wykaz dokumentów niezbędnych do wyboru projektów:</w:t>
      </w:r>
    </w:p>
    <w:p w14:paraId="2C4FA2CA" w14:textId="77777777" w:rsidR="008B6AA1" w:rsidRPr="008B6AA1" w:rsidRDefault="008B6AA1" w:rsidP="008B6AA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przyznanie pomocy złożony na obowiązującym formularzu </w:t>
      </w:r>
      <w:r w:rsidR="00120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wymaganymi załącznikami (w wersji papierowej w dwóch egzemplarzach oraz elektronicznej na płycie CD/DVD</w:t>
      </w:r>
      <w:r w:rsidR="0036584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624FCE6" w14:textId="77777777" w:rsidR="008B6AA1" w:rsidRPr="008B6AA1" w:rsidRDefault="008B6AA1" w:rsidP="008B6A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opis operacji.</w:t>
      </w:r>
    </w:p>
    <w:p w14:paraId="5406AB0A" w14:textId="77777777" w:rsidR="008B6AA1" w:rsidRPr="008B6AA1" w:rsidRDefault="008B6AA1" w:rsidP="008B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dokumentów dodatkowych:</w:t>
      </w:r>
    </w:p>
    <w:p w14:paraId="1EDC9446" w14:textId="408292D8" w:rsidR="008B6AA1" w:rsidRPr="008B6AA1" w:rsidRDefault="009469E7" w:rsidP="000E4C5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informacyjny dotyczący przetwarzania danych osobowych.</w:t>
      </w:r>
    </w:p>
    <w:p w14:paraId="0F30FBA7" w14:textId="77777777" w:rsidR="008B6AA1" w:rsidRPr="008B6AA1" w:rsidRDefault="008B6AA1" w:rsidP="000E4C5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Instrukcja do </w:t>
      </w:r>
      <w:r w:rsidRPr="008B6A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Szczegółowego opisu operacji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 wniosku o przyznanie pomocy </w:t>
      </w:r>
      <w:r w:rsidR="000E4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Działania 19 </w:t>
      </w:r>
      <w:r w:rsidRPr="008B6A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Wsparcie dla rozwoju lokalnego w ramach inicjatywy LEADER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Poddziałania 19.2 </w:t>
      </w:r>
      <w:r w:rsidRPr="008B6A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Wsparcie na wdrażanie operacji w ramach strategii rozwoju lokalnego kierowanego przez społeczność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532EE50" w14:textId="77777777" w:rsidR="008B6AA1" w:rsidRPr="008B6AA1" w:rsidRDefault="008B6AA1" w:rsidP="000E4C5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dodatkowe.</w:t>
      </w:r>
    </w:p>
    <w:p w14:paraId="0364E885" w14:textId="77777777" w:rsidR="007C043B" w:rsidRPr="003B2390" w:rsidRDefault="007C043B" w:rsidP="007C0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r w:rsidRPr="003B2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informacje niezbędne dla prawidłowego wypełniania wniosków udzielane </w:t>
      </w:r>
      <w:r w:rsidRPr="003B2390">
        <w:rPr>
          <w:rFonts w:ascii="Times New Roman" w:hAnsi="Times New Roman" w:cs="Times New Roman"/>
          <w:sz w:val="24"/>
          <w:szCs w:val="24"/>
        </w:rPr>
        <w:t>są  telefonicznie</w:t>
      </w:r>
      <w:r w:rsidRPr="003B2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2390">
        <w:rPr>
          <w:rFonts w:ascii="Times New Roman" w:hAnsi="Times New Roman" w:cs="Times New Roman"/>
          <w:sz w:val="24"/>
          <w:szCs w:val="24"/>
        </w:rPr>
        <w:t xml:space="preserve"> </w:t>
      </w:r>
      <w:r w:rsidRPr="003B2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numerem tel. </w:t>
      </w:r>
      <w:r w:rsidRPr="003B2390">
        <w:rPr>
          <w:rFonts w:ascii="Times New Roman" w:hAnsi="Times New Roman" w:cs="Times New Roman"/>
          <w:b/>
          <w:bCs/>
          <w:sz w:val="24"/>
          <w:szCs w:val="24"/>
        </w:rPr>
        <w:t xml:space="preserve">790 205 244 oraz </w:t>
      </w:r>
      <w:r w:rsidRPr="003B2390">
        <w:rPr>
          <w:rFonts w:ascii="Times New Roman" w:eastAsia="Times New Roman" w:hAnsi="Times New Roman" w:cs="Times New Roman"/>
          <w:sz w:val="24"/>
          <w:szCs w:val="24"/>
          <w:lang w:eastAsia="pl-PL"/>
        </w:rPr>
        <w:t>w Biurze Lokalnej Grupy Działania Stowarzyszenia - Zielony Pierścień Tarnowa</w:t>
      </w:r>
      <w:r w:rsidRPr="003B2390">
        <w:rPr>
          <w:rFonts w:ascii="Times New Roman" w:hAnsi="Times New Roman" w:cs="Times New Roman"/>
          <w:sz w:val="24"/>
          <w:szCs w:val="24"/>
        </w:rPr>
        <w:t xml:space="preserve"> po uprzednim uzgodnieniu terminu oraz godziny konsultacji.</w:t>
      </w:r>
    </w:p>
    <w:bookmarkEnd w:id="0"/>
    <w:p w14:paraId="5138F687" w14:textId="77777777" w:rsidR="007C043B" w:rsidRDefault="007C043B" w:rsidP="007C0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1568C70" w14:textId="77777777" w:rsidR="007C043B" w:rsidRDefault="007C043B" w:rsidP="007C043B">
      <w:pPr>
        <w:spacing w:before="100" w:beforeAutospacing="1" w:after="100" w:afterAutospacing="1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Opublikowano w dniu: 02.11.2020 r.</w:t>
      </w:r>
    </w:p>
    <w:p w14:paraId="3332551C" w14:textId="77777777" w:rsidR="000E4C51" w:rsidRPr="008B6AA1" w:rsidRDefault="000E4C51" w:rsidP="008B6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F7D496" w14:textId="77777777" w:rsidR="008A0C34" w:rsidRDefault="008A0C34"/>
    <w:sectPr w:rsidR="008A0C3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16148" w14:textId="77777777" w:rsidR="009469E7" w:rsidRDefault="009469E7" w:rsidP="00B23534">
      <w:pPr>
        <w:spacing w:after="0" w:line="240" w:lineRule="auto"/>
      </w:pPr>
      <w:r>
        <w:separator/>
      </w:r>
    </w:p>
  </w:endnote>
  <w:endnote w:type="continuationSeparator" w:id="0">
    <w:p w14:paraId="72F456B8" w14:textId="77777777" w:rsidR="009469E7" w:rsidRDefault="009469E7" w:rsidP="00B2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347EC" w14:textId="77777777" w:rsidR="009469E7" w:rsidRDefault="009469E7" w:rsidP="00B23534">
      <w:pPr>
        <w:spacing w:after="0" w:line="240" w:lineRule="auto"/>
      </w:pPr>
      <w:r>
        <w:separator/>
      </w:r>
    </w:p>
  </w:footnote>
  <w:footnote w:type="continuationSeparator" w:id="0">
    <w:p w14:paraId="327A128F" w14:textId="77777777" w:rsidR="009469E7" w:rsidRDefault="009469E7" w:rsidP="00B23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1743B" w14:textId="77777777" w:rsidR="009469E7" w:rsidRDefault="009469E7">
    <w:pPr>
      <w:pStyle w:val="Nagwek"/>
    </w:pPr>
    <w:r>
      <w:rPr>
        <w:noProof/>
        <w:lang w:eastAsia="pl-PL"/>
      </w:rPr>
      <w:drawing>
        <wp:inline distT="0" distB="0" distL="0" distR="0" wp14:anchorId="5167083C" wp14:editId="78B3C434">
          <wp:extent cx="5760720" cy="933141"/>
          <wp:effectExtent l="0" t="0" r="0" b="635"/>
          <wp:docPr id="1" name="Obraz 1" descr="footer_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3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B4E1F0" w14:textId="77777777" w:rsidR="009469E7" w:rsidRDefault="009469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2D74"/>
    <w:multiLevelType w:val="multilevel"/>
    <w:tmpl w:val="E1563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C140B0"/>
    <w:multiLevelType w:val="multilevel"/>
    <w:tmpl w:val="DA90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820B7E"/>
    <w:multiLevelType w:val="multilevel"/>
    <w:tmpl w:val="2A3A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0B7BF1"/>
    <w:multiLevelType w:val="multilevel"/>
    <w:tmpl w:val="4E0CA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835F1A"/>
    <w:multiLevelType w:val="multilevel"/>
    <w:tmpl w:val="597A0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B17C89"/>
    <w:multiLevelType w:val="multilevel"/>
    <w:tmpl w:val="DFBE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352A9F"/>
    <w:multiLevelType w:val="multilevel"/>
    <w:tmpl w:val="8AB2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7BB"/>
    <w:rsid w:val="00044686"/>
    <w:rsid w:val="000A2E30"/>
    <w:rsid w:val="000E4C51"/>
    <w:rsid w:val="00120CFB"/>
    <w:rsid w:val="00174055"/>
    <w:rsid w:val="00233541"/>
    <w:rsid w:val="0028798F"/>
    <w:rsid w:val="002A3A35"/>
    <w:rsid w:val="00304E7B"/>
    <w:rsid w:val="003268A0"/>
    <w:rsid w:val="00365847"/>
    <w:rsid w:val="003B2390"/>
    <w:rsid w:val="00411B9D"/>
    <w:rsid w:val="004A1B5D"/>
    <w:rsid w:val="004E1524"/>
    <w:rsid w:val="004E78FE"/>
    <w:rsid w:val="00522410"/>
    <w:rsid w:val="005C247A"/>
    <w:rsid w:val="006118CD"/>
    <w:rsid w:val="00641DAE"/>
    <w:rsid w:val="006437BB"/>
    <w:rsid w:val="006469E4"/>
    <w:rsid w:val="00656660"/>
    <w:rsid w:val="0069483A"/>
    <w:rsid w:val="00715DC7"/>
    <w:rsid w:val="00736F32"/>
    <w:rsid w:val="007C043B"/>
    <w:rsid w:val="008A0C34"/>
    <w:rsid w:val="008A421C"/>
    <w:rsid w:val="008B6AA1"/>
    <w:rsid w:val="008C21A7"/>
    <w:rsid w:val="009469E7"/>
    <w:rsid w:val="00A218F6"/>
    <w:rsid w:val="00AD44B9"/>
    <w:rsid w:val="00AD56E7"/>
    <w:rsid w:val="00B23534"/>
    <w:rsid w:val="00BB2742"/>
    <w:rsid w:val="00C02BF3"/>
    <w:rsid w:val="00C377F0"/>
    <w:rsid w:val="00C4543A"/>
    <w:rsid w:val="00C532F7"/>
    <w:rsid w:val="00C947AE"/>
    <w:rsid w:val="00DC00E0"/>
    <w:rsid w:val="00DF1C8F"/>
    <w:rsid w:val="00E32E43"/>
    <w:rsid w:val="00E54050"/>
    <w:rsid w:val="00E71E21"/>
    <w:rsid w:val="00F17EBE"/>
    <w:rsid w:val="00F91850"/>
    <w:rsid w:val="00FC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9643"/>
  <w15:docId w15:val="{4BC1A072-1D9B-4700-9F48-5244411C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B6AA1"/>
    <w:rPr>
      <w:b/>
      <w:bCs/>
    </w:rPr>
  </w:style>
  <w:style w:type="character" w:styleId="Uwydatnienie">
    <w:name w:val="Emphasis"/>
    <w:basedOn w:val="Domylnaczcionkaakapitu"/>
    <w:uiPriority w:val="20"/>
    <w:qFormat/>
    <w:rsid w:val="008B6AA1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8B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B6AA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3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534"/>
  </w:style>
  <w:style w:type="paragraph" w:styleId="Stopka">
    <w:name w:val="footer"/>
    <w:basedOn w:val="Normalny"/>
    <w:link w:val="StopkaZnak"/>
    <w:uiPriority w:val="99"/>
    <w:unhideWhenUsed/>
    <w:rsid w:val="00B23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534"/>
  </w:style>
  <w:style w:type="paragraph" w:styleId="Tekstdymka">
    <w:name w:val="Balloon Text"/>
    <w:basedOn w:val="Normalny"/>
    <w:link w:val="TekstdymkaZnak"/>
    <w:uiPriority w:val="99"/>
    <w:semiHidden/>
    <w:unhideWhenUsed/>
    <w:rsid w:val="00B2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0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w.malopolsk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Rafał Ludwa</cp:lastModifiedBy>
  <cp:revision>18</cp:revision>
  <cp:lastPrinted>2017-08-23T08:46:00Z</cp:lastPrinted>
  <dcterms:created xsi:type="dcterms:W3CDTF">2017-10-30T13:20:00Z</dcterms:created>
  <dcterms:modified xsi:type="dcterms:W3CDTF">2020-11-02T12:12:00Z</dcterms:modified>
</cp:coreProperties>
</file>