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E126C5" w14:textId="31991F05" w:rsidR="00DC430C" w:rsidRPr="00DC430C" w:rsidRDefault="009B2F87" w:rsidP="00DC430C">
      <w:pPr>
        <w:jc w:val="center"/>
        <w:rPr>
          <w:rFonts w:ascii="Times New Roman" w:hAnsi="Times New Roman" w:cs="Times New Roman"/>
          <w:b/>
          <w:bCs/>
          <w:sz w:val="24"/>
          <w:szCs w:val="24"/>
        </w:rPr>
      </w:pPr>
      <w:r w:rsidRPr="00DC430C">
        <w:rPr>
          <w:rFonts w:ascii="Times New Roman" w:hAnsi="Times New Roman" w:cs="Times New Roman"/>
          <w:b/>
          <w:bCs/>
          <w:sz w:val="24"/>
          <w:szCs w:val="24"/>
        </w:rPr>
        <w:t>KLAUZULA INFORMACYJNA</w:t>
      </w:r>
    </w:p>
    <w:p w14:paraId="11679087" w14:textId="327A9F46" w:rsidR="00DC430C" w:rsidRDefault="009B2F87" w:rsidP="00602A31">
      <w:pPr>
        <w:jc w:val="both"/>
        <w:rPr>
          <w:rFonts w:ascii="Times New Roman" w:hAnsi="Times New Roman" w:cs="Times New Roman"/>
          <w:sz w:val="24"/>
          <w:szCs w:val="24"/>
        </w:rPr>
      </w:pPr>
      <w:r w:rsidRPr="00DC430C">
        <w:rPr>
          <w:rFonts w:ascii="Times New Roman" w:hAnsi="Times New Roman" w:cs="Times New Roman"/>
          <w:sz w:val="24"/>
          <w:szCs w:val="24"/>
        </w:rPr>
        <w:t xml:space="preserve">Wypełniając obowiązek określony w Rozporządzeniu Parlamentu Europejskiego i Rady (UE) 2016/679 z dnia 27 kwietnia 2016 r. w sprawie ochrony osób fizycznych w związku </w:t>
      </w:r>
      <w:r w:rsidR="00B33A1A">
        <w:rPr>
          <w:rFonts w:ascii="Times New Roman" w:hAnsi="Times New Roman" w:cs="Times New Roman"/>
          <w:sz w:val="24"/>
          <w:szCs w:val="24"/>
        </w:rPr>
        <w:t xml:space="preserve">                                </w:t>
      </w:r>
      <w:r w:rsidRPr="00DC430C">
        <w:rPr>
          <w:rFonts w:ascii="Times New Roman" w:hAnsi="Times New Roman" w:cs="Times New Roman"/>
          <w:sz w:val="24"/>
          <w:szCs w:val="24"/>
        </w:rPr>
        <w:t>z przetwarzaniem danych osobowych i w sprawie swobodnego przepływu takich danych oraz uchylenia dyrektywy 95/46/WE (Dz.</w:t>
      </w:r>
      <w:r w:rsidR="00906342">
        <w:rPr>
          <w:rFonts w:ascii="Times New Roman" w:hAnsi="Times New Roman" w:cs="Times New Roman"/>
          <w:sz w:val="24"/>
          <w:szCs w:val="24"/>
        </w:rPr>
        <w:t xml:space="preserve"> </w:t>
      </w:r>
      <w:r w:rsidRPr="00DC430C">
        <w:rPr>
          <w:rFonts w:ascii="Times New Roman" w:hAnsi="Times New Roman" w:cs="Times New Roman"/>
          <w:sz w:val="24"/>
          <w:szCs w:val="24"/>
        </w:rPr>
        <w:t>Urz. UE Nr L 119/1 z dnia 4.05.2016 r.) – dalej RODO informuję, że:</w:t>
      </w:r>
    </w:p>
    <w:p w14:paraId="30CFB3D3" w14:textId="72DF70FF" w:rsidR="00DC430C" w:rsidRPr="00DC430C" w:rsidRDefault="009B2F87" w:rsidP="00602A31">
      <w:pPr>
        <w:pStyle w:val="Akapitzlist"/>
        <w:numPr>
          <w:ilvl w:val="0"/>
          <w:numId w:val="1"/>
        </w:numPr>
        <w:jc w:val="both"/>
        <w:rPr>
          <w:rFonts w:ascii="Times New Roman" w:hAnsi="Times New Roman" w:cs="Times New Roman"/>
          <w:sz w:val="24"/>
          <w:szCs w:val="24"/>
        </w:rPr>
      </w:pPr>
      <w:r w:rsidRPr="00DC430C">
        <w:rPr>
          <w:rFonts w:ascii="Times New Roman" w:hAnsi="Times New Roman" w:cs="Times New Roman"/>
          <w:sz w:val="24"/>
          <w:szCs w:val="24"/>
        </w:rPr>
        <w:t xml:space="preserve">Administratorem Pani/Pana danych osobowych jest </w:t>
      </w:r>
      <w:r w:rsidR="00F87B51">
        <w:rPr>
          <w:rFonts w:ascii="Times New Roman" w:hAnsi="Times New Roman" w:cs="Times New Roman"/>
          <w:sz w:val="24"/>
          <w:szCs w:val="24"/>
        </w:rPr>
        <w:t xml:space="preserve">Publiczny Żłobek Bajka </w:t>
      </w:r>
      <w:r w:rsidR="00CA0914">
        <w:rPr>
          <w:rFonts w:ascii="Times New Roman" w:hAnsi="Times New Roman" w:cs="Times New Roman"/>
          <w:sz w:val="24"/>
          <w:szCs w:val="24"/>
        </w:rPr>
        <w:t>reprezentowana przez</w:t>
      </w:r>
      <w:r w:rsidR="00F87B51">
        <w:rPr>
          <w:rFonts w:ascii="Times New Roman" w:hAnsi="Times New Roman" w:cs="Times New Roman"/>
          <w:sz w:val="24"/>
          <w:szCs w:val="24"/>
        </w:rPr>
        <w:t xml:space="preserve"> Dyrektora Żłobka</w:t>
      </w:r>
      <w:r w:rsidRPr="00DC430C">
        <w:rPr>
          <w:rFonts w:ascii="Times New Roman" w:hAnsi="Times New Roman" w:cs="Times New Roman"/>
          <w:sz w:val="24"/>
          <w:szCs w:val="24"/>
        </w:rPr>
        <w:t xml:space="preserve">, z siedzibą </w:t>
      </w:r>
      <w:r w:rsidR="00DC430C" w:rsidRPr="00DC430C">
        <w:rPr>
          <w:rFonts w:ascii="Times New Roman" w:hAnsi="Times New Roman" w:cs="Times New Roman"/>
          <w:sz w:val="24"/>
          <w:szCs w:val="24"/>
        </w:rPr>
        <w:t>33-270 Wietrzychowice 19</w:t>
      </w:r>
      <w:r w:rsidR="00F87B51">
        <w:rPr>
          <w:rFonts w:ascii="Times New Roman" w:hAnsi="Times New Roman" w:cs="Times New Roman"/>
          <w:sz w:val="24"/>
          <w:szCs w:val="24"/>
        </w:rPr>
        <w:t>0</w:t>
      </w:r>
      <w:r w:rsidR="000E7B27">
        <w:rPr>
          <w:rFonts w:ascii="Times New Roman" w:hAnsi="Times New Roman" w:cs="Times New Roman"/>
          <w:sz w:val="24"/>
          <w:szCs w:val="24"/>
        </w:rPr>
        <w:t>, tel. 14 641 80 45</w:t>
      </w:r>
      <w:r w:rsidR="00DC430C" w:rsidRPr="00DC430C">
        <w:rPr>
          <w:rFonts w:ascii="Times New Roman" w:hAnsi="Times New Roman" w:cs="Times New Roman"/>
          <w:sz w:val="24"/>
          <w:szCs w:val="24"/>
        </w:rPr>
        <w:t xml:space="preserve"> </w:t>
      </w:r>
      <w:r w:rsidRPr="00DC430C">
        <w:rPr>
          <w:rFonts w:ascii="Times New Roman" w:hAnsi="Times New Roman" w:cs="Times New Roman"/>
          <w:sz w:val="24"/>
          <w:szCs w:val="24"/>
        </w:rPr>
        <w:t>e-mail:</w:t>
      </w:r>
      <w:r w:rsidR="00DC430C" w:rsidRPr="00DC430C">
        <w:rPr>
          <w:rFonts w:ascii="Times New Roman" w:hAnsi="Times New Roman" w:cs="Times New Roman"/>
          <w:sz w:val="24"/>
          <w:szCs w:val="24"/>
        </w:rPr>
        <w:t>gmina</w:t>
      </w:r>
      <w:r w:rsidR="000E7B27">
        <w:rPr>
          <w:rFonts w:ascii="Times New Roman" w:hAnsi="Times New Roman" w:cs="Times New Roman"/>
          <w:sz w:val="24"/>
          <w:szCs w:val="24"/>
        </w:rPr>
        <w:t>@</w:t>
      </w:r>
      <w:r w:rsidR="00DC430C" w:rsidRPr="00DC430C">
        <w:rPr>
          <w:rFonts w:ascii="Times New Roman" w:hAnsi="Times New Roman" w:cs="Times New Roman"/>
          <w:sz w:val="24"/>
          <w:szCs w:val="24"/>
        </w:rPr>
        <w:t>wietrzychowice.pl</w:t>
      </w:r>
    </w:p>
    <w:p w14:paraId="4CD6F399" w14:textId="3E6A570A" w:rsidR="00DC430C" w:rsidRDefault="000E7B27" w:rsidP="00602A31">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Administrator wyznaczył Inspektora Ochrony Danych, z którym można skontaktować się w każdej sprawie </w:t>
      </w:r>
      <w:r w:rsidR="00BB1058">
        <w:rPr>
          <w:rFonts w:ascii="Times New Roman" w:hAnsi="Times New Roman" w:cs="Times New Roman"/>
          <w:sz w:val="24"/>
          <w:szCs w:val="24"/>
        </w:rPr>
        <w:t>dotyczącej</w:t>
      </w:r>
      <w:r>
        <w:rPr>
          <w:rFonts w:ascii="Times New Roman" w:hAnsi="Times New Roman" w:cs="Times New Roman"/>
          <w:sz w:val="24"/>
          <w:szCs w:val="24"/>
        </w:rPr>
        <w:t xml:space="preserve"> przetwarzania Państwa danych osobowych </w:t>
      </w:r>
      <w:r w:rsidR="00B33A1A">
        <w:rPr>
          <w:rFonts w:ascii="Times New Roman" w:hAnsi="Times New Roman" w:cs="Times New Roman"/>
          <w:sz w:val="24"/>
          <w:szCs w:val="24"/>
        </w:rPr>
        <w:t xml:space="preserve">Inspektorem:               </w:t>
      </w:r>
      <w:r>
        <w:rPr>
          <w:rFonts w:ascii="Times New Roman" w:hAnsi="Times New Roman" w:cs="Times New Roman"/>
          <w:sz w:val="24"/>
          <w:szCs w:val="24"/>
        </w:rPr>
        <w:t xml:space="preserve"> </w:t>
      </w:r>
      <w:r w:rsidR="009B2F87" w:rsidRPr="00DC430C">
        <w:rPr>
          <w:rFonts w:ascii="Times New Roman" w:hAnsi="Times New Roman" w:cs="Times New Roman"/>
          <w:sz w:val="24"/>
          <w:szCs w:val="24"/>
        </w:rPr>
        <w:t>e-mail:</w:t>
      </w:r>
      <w:r>
        <w:rPr>
          <w:rFonts w:ascii="Times New Roman" w:hAnsi="Times New Roman" w:cs="Times New Roman"/>
          <w:sz w:val="24"/>
          <w:szCs w:val="24"/>
        </w:rPr>
        <w:t xml:space="preserve"> </w:t>
      </w:r>
      <w:hyperlink r:id="rId8" w:history="1">
        <w:r w:rsidR="00F87B51" w:rsidRPr="00873465">
          <w:rPr>
            <w:rStyle w:val="Hipercze"/>
            <w:rFonts w:ascii="Times New Roman" w:hAnsi="Times New Roman" w:cs="Times New Roman"/>
            <w:sz w:val="24"/>
            <w:szCs w:val="24"/>
          </w:rPr>
          <w:t>inspektor@cbi24.pl</w:t>
        </w:r>
      </w:hyperlink>
      <w:r w:rsidR="00BB1058" w:rsidRPr="00BB1058">
        <w:rPr>
          <w:rFonts w:ascii="Times New Roman" w:hAnsi="Times New Roman" w:cs="Times New Roman"/>
          <w:sz w:val="24"/>
          <w:szCs w:val="24"/>
        </w:rPr>
        <w:t xml:space="preserve"> tel. 533 655 000</w:t>
      </w:r>
    </w:p>
    <w:p w14:paraId="2F3B4F7D" w14:textId="77715A85" w:rsidR="00CA0914" w:rsidRPr="002A44E3" w:rsidRDefault="0018506C" w:rsidP="002A44E3">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Podanie danych w zakresie określonym przepisami ustawy z dnia 26 czerwca 1974 r. Kodeks pracy oraz ustawy z dnia 4 lutego 2011 r. o opiece nad dziećmi w wieku do lat 3 jest obowiązkowe w celu aplikowania na stanowisko opiekuna w Publicznym Żłobku Bajka w Wietrzychowicach. Podanie dodatkowych danych osobowych jest dobrowolne i opiera się na Pani/Pana zgodzie na przetwarzanie danych osobowych. Podstawa prawną przetwarzania Pani/Pana danych jest art. 22</w:t>
      </w:r>
      <w:r w:rsidRPr="0018506C">
        <w:rPr>
          <w:rFonts w:ascii="Times New Roman" w:hAnsi="Times New Roman" w:cs="Times New Roman"/>
          <w:sz w:val="24"/>
          <w:szCs w:val="24"/>
          <w:vertAlign w:val="superscript"/>
        </w:rPr>
        <w:t>1</w:t>
      </w:r>
      <w:r>
        <w:rPr>
          <w:rFonts w:ascii="Times New Roman" w:hAnsi="Times New Roman" w:cs="Times New Roman"/>
          <w:sz w:val="24"/>
          <w:szCs w:val="24"/>
          <w:vertAlign w:val="superscript"/>
        </w:rPr>
        <w:t xml:space="preserve"> </w:t>
      </w:r>
      <w:r>
        <w:rPr>
          <w:rFonts w:ascii="Times New Roman" w:hAnsi="Times New Roman" w:cs="Times New Roman"/>
          <w:sz w:val="24"/>
          <w:szCs w:val="24"/>
        </w:rPr>
        <w:t>ustawy z dnia 26 czerwca 1974 r. Kodeksu pracy,</w:t>
      </w:r>
      <w:r w:rsidR="002A44E3">
        <w:rPr>
          <w:rFonts w:ascii="Times New Roman" w:hAnsi="Times New Roman" w:cs="Times New Roman"/>
          <w:sz w:val="24"/>
          <w:szCs w:val="24"/>
        </w:rPr>
        <w:t xml:space="preserve"> art. 15 ust. 4, art. 16, art. 18</w:t>
      </w:r>
      <w:r>
        <w:rPr>
          <w:rFonts w:ascii="Times New Roman" w:hAnsi="Times New Roman" w:cs="Times New Roman"/>
          <w:sz w:val="24"/>
          <w:szCs w:val="24"/>
        </w:rPr>
        <w:t xml:space="preserve"> ustaw</w:t>
      </w:r>
      <w:r w:rsidR="002A44E3">
        <w:rPr>
          <w:rFonts w:ascii="Times New Roman" w:hAnsi="Times New Roman" w:cs="Times New Roman"/>
          <w:sz w:val="24"/>
          <w:szCs w:val="24"/>
        </w:rPr>
        <w:t>y</w:t>
      </w:r>
      <w:r>
        <w:rPr>
          <w:rFonts w:ascii="Times New Roman" w:hAnsi="Times New Roman" w:cs="Times New Roman"/>
          <w:sz w:val="24"/>
          <w:szCs w:val="24"/>
        </w:rPr>
        <w:t xml:space="preserve"> z dnia 4 lutego 2011 r. o opiece nad dziećmi w wieku do lat 3 oraz przesłanka RODO z art. 6 ust. </w:t>
      </w:r>
      <w:r w:rsidR="002A44E3">
        <w:rPr>
          <w:rFonts w:ascii="Times New Roman" w:hAnsi="Times New Roman" w:cs="Times New Roman"/>
          <w:sz w:val="24"/>
          <w:szCs w:val="24"/>
        </w:rPr>
        <w:t>1 lit. a, art. 9 ust. 2 lit. a – tj. wyrażona zgoda w przypadku podania szerszego zakresu danych od wymaganych w w/w przepisach.</w:t>
      </w:r>
    </w:p>
    <w:p w14:paraId="28BB200B" w14:textId="147E47DD" w:rsidR="00602A31" w:rsidRDefault="009B2F87" w:rsidP="00602A31">
      <w:pPr>
        <w:pStyle w:val="Akapitzlist"/>
        <w:numPr>
          <w:ilvl w:val="0"/>
          <w:numId w:val="1"/>
        </w:numPr>
        <w:jc w:val="both"/>
        <w:rPr>
          <w:rFonts w:ascii="Times New Roman" w:hAnsi="Times New Roman" w:cs="Times New Roman"/>
          <w:sz w:val="24"/>
          <w:szCs w:val="24"/>
        </w:rPr>
      </w:pPr>
      <w:r w:rsidRPr="00DC430C">
        <w:rPr>
          <w:rFonts w:ascii="Times New Roman" w:hAnsi="Times New Roman" w:cs="Times New Roman"/>
          <w:sz w:val="24"/>
          <w:szCs w:val="24"/>
        </w:rPr>
        <w:t xml:space="preserve">Pani/Pana dane osobowe będą przechowywane </w:t>
      </w:r>
      <w:r w:rsidR="002A44E3">
        <w:rPr>
          <w:rFonts w:ascii="Times New Roman" w:hAnsi="Times New Roman" w:cs="Times New Roman"/>
          <w:sz w:val="24"/>
          <w:szCs w:val="24"/>
        </w:rPr>
        <w:t xml:space="preserve">w następujący sposób: dokumenty aplikacyjne kandydata, który został wyłoniony w procesie rekrutacji, zostaną dołączone do jego akt osobowych, dokumenty aplikacyjne kandydatów, którzy w procesie rekrutacji zakwalifikowali się do dalszego etapu naboru i zostali umieszczeni w protokole, będą przechowywane, zgodnie z instrukcja kancelaryjną, dokumenty aplikacyjne kandydatów, którzy nie zostaną zatrudnieni na w/w stanowisku, zostaną zniszczone po upływie 3 </w:t>
      </w:r>
      <w:r w:rsidR="002A44E3" w:rsidRPr="004B0528">
        <w:rPr>
          <w:rFonts w:ascii="Times New Roman" w:hAnsi="Times New Roman" w:cs="Times New Roman"/>
          <w:sz w:val="24"/>
          <w:szCs w:val="24"/>
        </w:rPr>
        <w:t>miesięcy licząc od daty ich wpłynięcia</w:t>
      </w:r>
      <w:r w:rsidR="004B0528">
        <w:rPr>
          <w:rFonts w:ascii="Times New Roman" w:hAnsi="Times New Roman" w:cs="Times New Roman"/>
          <w:sz w:val="24"/>
          <w:szCs w:val="24"/>
        </w:rPr>
        <w:t>.</w:t>
      </w:r>
    </w:p>
    <w:p w14:paraId="4B97AA2C" w14:textId="77FFF4C7" w:rsidR="004B0528" w:rsidRDefault="004B0528" w:rsidP="00602A31">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Mają Państwo prawo dostępu do swoich danych osobowych (na podstawie art. 15 RODO) prawo żądania sprostowania danych (na podstawie art.. 16 RODO) prawo do żądania usunięcia danych (na podstawie art. 17 RODO)</w:t>
      </w:r>
      <w:r w:rsidR="00644674">
        <w:rPr>
          <w:rFonts w:ascii="Times New Roman" w:hAnsi="Times New Roman" w:cs="Times New Roman"/>
          <w:sz w:val="24"/>
          <w:szCs w:val="24"/>
        </w:rPr>
        <w:t xml:space="preserve"> jeżeli zajdą przesłanki do tych uprawnień. Ponadto przysługuje Państwu </w:t>
      </w:r>
      <w:r>
        <w:rPr>
          <w:rFonts w:ascii="Times New Roman" w:hAnsi="Times New Roman" w:cs="Times New Roman"/>
          <w:sz w:val="24"/>
          <w:szCs w:val="24"/>
        </w:rPr>
        <w:t>prawo żądania ograniczenia przetwarzania (na podstawie art. 18 RODO).</w:t>
      </w:r>
    </w:p>
    <w:p w14:paraId="50AE6340" w14:textId="7316B1C6" w:rsidR="00602A31" w:rsidRDefault="002A44E3" w:rsidP="00644674">
      <w:pPr>
        <w:pStyle w:val="Akapitzlist"/>
        <w:numPr>
          <w:ilvl w:val="0"/>
          <w:numId w:val="1"/>
        </w:numPr>
        <w:jc w:val="both"/>
        <w:rPr>
          <w:rFonts w:ascii="Times New Roman" w:hAnsi="Times New Roman" w:cs="Times New Roman"/>
          <w:sz w:val="24"/>
          <w:szCs w:val="24"/>
        </w:rPr>
      </w:pPr>
      <w:r w:rsidRPr="004B0528">
        <w:rPr>
          <w:rFonts w:ascii="Times New Roman" w:hAnsi="Times New Roman" w:cs="Times New Roman"/>
          <w:sz w:val="24"/>
          <w:szCs w:val="24"/>
        </w:rPr>
        <w:t xml:space="preserve">Dane osobowe nie będą udostępniane </w:t>
      </w:r>
      <w:r w:rsidR="004B0528" w:rsidRPr="004B0528">
        <w:rPr>
          <w:rFonts w:ascii="Times New Roman" w:hAnsi="Times New Roman" w:cs="Times New Roman"/>
          <w:sz w:val="24"/>
          <w:szCs w:val="24"/>
        </w:rPr>
        <w:t xml:space="preserve">podmiotom </w:t>
      </w:r>
      <w:r w:rsidRPr="004B0528">
        <w:rPr>
          <w:rFonts w:ascii="Times New Roman" w:hAnsi="Times New Roman" w:cs="Times New Roman"/>
          <w:sz w:val="24"/>
          <w:szCs w:val="24"/>
        </w:rPr>
        <w:t>innym</w:t>
      </w:r>
      <w:r w:rsidR="004B0528" w:rsidRPr="004B0528">
        <w:rPr>
          <w:rFonts w:ascii="Times New Roman" w:hAnsi="Times New Roman" w:cs="Times New Roman"/>
          <w:sz w:val="24"/>
          <w:szCs w:val="24"/>
        </w:rPr>
        <w:t>, niż upoważnione na podstawie przepisów prawa oraz Dyrektorowi Publicznego Żłobka Bajka w Wietrzychowicach w celu przeprowadzenia rekrutacji.</w:t>
      </w:r>
      <w:r w:rsidRPr="004B0528">
        <w:rPr>
          <w:rFonts w:ascii="Times New Roman" w:hAnsi="Times New Roman" w:cs="Times New Roman"/>
          <w:sz w:val="24"/>
          <w:szCs w:val="24"/>
        </w:rPr>
        <w:t xml:space="preserve"> </w:t>
      </w:r>
    </w:p>
    <w:p w14:paraId="48AEEE44" w14:textId="12BCFE38" w:rsidR="00644674" w:rsidRPr="00644674" w:rsidRDefault="00644674" w:rsidP="00644674">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Administrator nie przekazuje Państwa danych do państwa trzeciego ani do organizacji międzynarodowych.</w:t>
      </w:r>
    </w:p>
    <w:p w14:paraId="6C4B3851" w14:textId="32B53810" w:rsidR="00602A31" w:rsidRDefault="009B2F87" w:rsidP="00602A31">
      <w:pPr>
        <w:pStyle w:val="Akapitzlist"/>
        <w:numPr>
          <w:ilvl w:val="0"/>
          <w:numId w:val="1"/>
        </w:numPr>
        <w:jc w:val="both"/>
        <w:rPr>
          <w:rFonts w:ascii="Times New Roman" w:hAnsi="Times New Roman" w:cs="Times New Roman"/>
          <w:sz w:val="24"/>
          <w:szCs w:val="24"/>
        </w:rPr>
      </w:pPr>
      <w:r w:rsidRPr="00DC430C">
        <w:rPr>
          <w:rFonts w:ascii="Times New Roman" w:hAnsi="Times New Roman" w:cs="Times New Roman"/>
          <w:sz w:val="24"/>
          <w:szCs w:val="24"/>
        </w:rPr>
        <w:t>Przysługuje Pani/Panu prawo wniesienia skargi do Prezesa Urzędu Ochrony Danych Osobowych</w:t>
      </w:r>
      <w:r w:rsidR="00CA0914">
        <w:rPr>
          <w:rFonts w:ascii="Times New Roman" w:hAnsi="Times New Roman" w:cs="Times New Roman"/>
          <w:sz w:val="24"/>
          <w:szCs w:val="24"/>
        </w:rPr>
        <w:t xml:space="preserve"> (ul. Stawki 2, 00-193 Warszawa)</w:t>
      </w:r>
      <w:r w:rsidRPr="00DC430C">
        <w:rPr>
          <w:rFonts w:ascii="Times New Roman" w:hAnsi="Times New Roman" w:cs="Times New Roman"/>
          <w:sz w:val="24"/>
          <w:szCs w:val="24"/>
        </w:rPr>
        <w:t xml:space="preserve"> gdy uzna Pani/Pan, że przetwarzanie danych osobowych dotyczących Pani/Pana narusza przepisy RODO. </w:t>
      </w:r>
    </w:p>
    <w:p w14:paraId="3E219E58" w14:textId="1D24D1D9" w:rsidR="00602A31" w:rsidRDefault="009B2F87" w:rsidP="00602A31">
      <w:pPr>
        <w:pStyle w:val="Akapitzlist"/>
        <w:numPr>
          <w:ilvl w:val="0"/>
          <w:numId w:val="1"/>
        </w:numPr>
        <w:jc w:val="both"/>
        <w:rPr>
          <w:rFonts w:ascii="Times New Roman" w:hAnsi="Times New Roman" w:cs="Times New Roman"/>
          <w:sz w:val="24"/>
          <w:szCs w:val="24"/>
        </w:rPr>
      </w:pPr>
      <w:r w:rsidRPr="00DC430C">
        <w:rPr>
          <w:rFonts w:ascii="Times New Roman" w:hAnsi="Times New Roman" w:cs="Times New Roman"/>
          <w:sz w:val="24"/>
          <w:szCs w:val="24"/>
        </w:rPr>
        <w:t xml:space="preserve">Podanie przez Pana/Panią danych osobowych jest dobrowolne, ale konieczne dla celów związanych z przeprowadzeniem procesu rekrutacji na stanowisko </w:t>
      </w:r>
      <w:r w:rsidR="00B33A1A">
        <w:rPr>
          <w:rFonts w:ascii="Times New Roman" w:hAnsi="Times New Roman" w:cs="Times New Roman"/>
          <w:sz w:val="24"/>
          <w:szCs w:val="24"/>
        </w:rPr>
        <w:t>opiekuna w żłobku.</w:t>
      </w:r>
    </w:p>
    <w:p w14:paraId="6DF44515" w14:textId="0B8310A1" w:rsidR="0019781E" w:rsidRPr="00DC430C" w:rsidRDefault="009B2F87" w:rsidP="00602A31">
      <w:pPr>
        <w:pStyle w:val="Akapitzlist"/>
        <w:numPr>
          <w:ilvl w:val="0"/>
          <w:numId w:val="1"/>
        </w:numPr>
        <w:jc w:val="both"/>
        <w:rPr>
          <w:rFonts w:ascii="Times New Roman" w:hAnsi="Times New Roman" w:cs="Times New Roman"/>
          <w:sz w:val="24"/>
          <w:szCs w:val="24"/>
        </w:rPr>
      </w:pPr>
      <w:r w:rsidRPr="00DC430C">
        <w:rPr>
          <w:rFonts w:ascii="Times New Roman" w:hAnsi="Times New Roman" w:cs="Times New Roman"/>
          <w:sz w:val="24"/>
          <w:szCs w:val="24"/>
        </w:rPr>
        <w:t>Pani/Pana dane osobowe nie będą podlegały zautomatyzowanym procesom podejmowania decyzji, w tym profilowaniu.</w:t>
      </w:r>
    </w:p>
    <w:sectPr w:rsidR="0019781E" w:rsidRPr="00DC430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B6FDB2" w14:textId="77777777" w:rsidR="00B648E8" w:rsidRDefault="00B648E8" w:rsidP="00602A31">
      <w:pPr>
        <w:spacing w:after="0" w:line="240" w:lineRule="auto"/>
      </w:pPr>
      <w:r>
        <w:separator/>
      </w:r>
    </w:p>
  </w:endnote>
  <w:endnote w:type="continuationSeparator" w:id="0">
    <w:p w14:paraId="4EF8237E" w14:textId="77777777" w:rsidR="00B648E8" w:rsidRDefault="00B648E8" w:rsidP="00602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75E0EF" w14:textId="77777777" w:rsidR="00B648E8" w:rsidRDefault="00B648E8" w:rsidP="00602A31">
      <w:pPr>
        <w:spacing w:after="0" w:line="240" w:lineRule="auto"/>
      </w:pPr>
      <w:r>
        <w:separator/>
      </w:r>
    </w:p>
  </w:footnote>
  <w:footnote w:type="continuationSeparator" w:id="0">
    <w:p w14:paraId="54B20548" w14:textId="77777777" w:rsidR="00B648E8" w:rsidRDefault="00B648E8" w:rsidP="00602A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2B4817"/>
    <w:multiLevelType w:val="hybridMultilevel"/>
    <w:tmpl w:val="918E7664"/>
    <w:lvl w:ilvl="0" w:tplc="05BC6B80">
      <w:start w:val="1"/>
      <w:numFmt w:val="low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 w15:restartNumberingAfterBreak="0">
    <w:nsid w:val="2F7149F7"/>
    <w:multiLevelType w:val="hybridMultilevel"/>
    <w:tmpl w:val="851C2144"/>
    <w:lvl w:ilvl="0" w:tplc="35F0AC60">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F87"/>
    <w:rsid w:val="00043F68"/>
    <w:rsid w:val="00047100"/>
    <w:rsid w:val="000E3287"/>
    <w:rsid w:val="000E7B27"/>
    <w:rsid w:val="000F2977"/>
    <w:rsid w:val="0018506C"/>
    <w:rsid w:val="0019781E"/>
    <w:rsid w:val="001A429C"/>
    <w:rsid w:val="002A44E3"/>
    <w:rsid w:val="004B0528"/>
    <w:rsid w:val="005E1276"/>
    <w:rsid w:val="00602A31"/>
    <w:rsid w:val="00644674"/>
    <w:rsid w:val="007E5883"/>
    <w:rsid w:val="008C7796"/>
    <w:rsid w:val="00906342"/>
    <w:rsid w:val="009B2F87"/>
    <w:rsid w:val="00AB3C3D"/>
    <w:rsid w:val="00B33A1A"/>
    <w:rsid w:val="00B648E8"/>
    <w:rsid w:val="00BB1058"/>
    <w:rsid w:val="00CA0914"/>
    <w:rsid w:val="00DC430C"/>
    <w:rsid w:val="00DD0656"/>
    <w:rsid w:val="00E378AB"/>
    <w:rsid w:val="00E40124"/>
    <w:rsid w:val="00F87B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42E85"/>
  <w15:chartTrackingRefBased/>
  <w15:docId w15:val="{3D622B14-CF43-4328-92B3-A7F0C2BC6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C430C"/>
    <w:pPr>
      <w:ind w:left="720"/>
      <w:contextualSpacing/>
    </w:pPr>
  </w:style>
  <w:style w:type="paragraph" w:styleId="Tekstprzypisudolnego">
    <w:name w:val="footnote text"/>
    <w:basedOn w:val="Normalny"/>
    <w:link w:val="TekstprzypisudolnegoZnak"/>
    <w:uiPriority w:val="99"/>
    <w:semiHidden/>
    <w:unhideWhenUsed/>
    <w:rsid w:val="00602A3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02A31"/>
    <w:rPr>
      <w:sz w:val="20"/>
      <w:szCs w:val="20"/>
    </w:rPr>
  </w:style>
  <w:style w:type="character" w:styleId="Odwoanieprzypisudolnego">
    <w:name w:val="footnote reference"/>
    <w:basedOn w:val="Domylnaczcionkaakapitu"/>
    <w:uiPriority w:val="99"/>
    <w:semiHidden/>
    <w:unhideWhenUsed/>
    <w:rsid w:val="00602A31"/>
    <w:rPr>
      <w:vertAlign w:val="superscript"/>
    </w:rPr>
  </w:style>
  <w:style w:type="character" w:styleId="Hipercze">
    <w:name w:val="Hyperlink"/>
    <w:basedOn w:val="Domylnaczcionkaakapitu"/>
    <w:uiPriority w:val="99"/>
    <w:unhideWhenUsed/>
    <w:rsid w:val="000E7B27"/>
    <w:rPr>
      <w:color w:val="0563C1" w:themeColor="hyperlink"/>
      <w:u w:val="single"/>
    </w:rPr>
  </w:style>
  <w:style w:type="character" w:customStyle="1" w:styleId="Nierozpoznanawzmianka1">
    <w:name w:val="Nierozpoznana wzmianka1"/>
    <w:basedOn w:val="Domylnaczcionkaakapitu"/>
    <w:uiPriority w:val="99"/>
    <w:semiHidden/>
    <w:unhideWhenUsed/>
    <w:rsid w:val="00BB1058"/>
    <w:rPr>
      <w:color w:val="605E5C"/>
      <w:shd w:val="clear" w:color="auto" w:fill="E1DFDD"/>
    </w:rPr>
  </w:style>
  <w:style w:type="character" w:styleId="Nierozpoznanawzmianka">
    <w:name w:val="Unresolved Mention"/>
    <w:basedOn w:val="Domylnaczcionkaakapitu"/>
    <w:uiPriority w:val="99"/>
    <w:semiHidden/>
    <w:unhideWhenUsed/>
    <w:rsid w:val="00F87B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cbi24.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146EA1-AFD8-4388-8CB7-0E0ADDBAE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473</Words>
  <Characters>2843</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 Sekretarz Iwona Nowak</dc:creator>
  <cp:keywords/>
  <dc:description/>
  <cp:lastModifiedBy>GW Sekretarz Iwona Nowak</cp:lastModifiedBy>
  <cp:revision>4</cp:revision>
  <dcterms:created xsi:type="dcterms:W3CDTF">2020-12-23T10:40:00Z</dcterms:created>
  <dcterms:modified xsi:type="dcterms:W3CDTF">2020-12-30T08:56:00Z</dcterms:modified>
</cp:coreProperties>
</file>